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E13" w:rsidRDefault="000D67A6">
      <w:pPr>
        <w:pStyle w:val="10"/>
        <w:spacing w:before="0" w:line="240" w:lineRule="auto"/>
        <w:jc w:val="center"/>
        <w:rPr>
          <w:rFonts w:ascii="Times New Roman" w:hAnsi="Times New Roman"/>
          <w:smallCaps/>
          <w:color w:val="000000"/>
        </w:rPr>
      </w:pPr>
      <w:r>
        <w:rPr>
          <w:rFonts w:ascii="Times New Roman" w:hAnsi="Times New Roman"/>
          <w:b w:val="0"/>
          <w:color w:val="000000"/>
        </w:rPr>
        <w:t>Члену Ученого совета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ФГБОУ ДПО РАКО АПК</w:t>
      </w:r>
      <w:r>
        <w:rPr>
          <w:rFonts w:ascii="Times New Roman" w:hAnsi="Times New Roman"/>
          <w:b w:val="0"/>
          <w:color w:val="000000"/>
        </w:rPr>
        <w:t xml:space="preserve"> _</w:t>
      </w:r>
      <w:r>
        <w:rPr>
          <w:rFonts w:ascii="Times New Roman" w:hAnsi="Times New Roman"/>
          <w:color w:val="000000"/>
        </w:rPr>
        <w:t>___________________________________</w:t>
      </w:r>
      <w:r>
        <w:rPr>
          <w:rFonts w:ascii="Times New Roman" w:hAnsi="Times New Roman"/>
          <w:smallCaps/>
          <w:color w:val="000000"/>
        </w:rPr>
        <w:t>__________</w:t>
      </w:r>
    </w:p>
    <w:p w:rsidR="00882E13" w:rsidRDefault="00882E13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</w:rPr>
      </w:pPr>
    </w:p>
    <w:p w:rsidR="00882E13" w:rsidRDefault="00A9388D">
      <w:pPr>
        <w:spacing w:after="0" w:line="240" w:lineRule="auto"/>
        <w:jc w:val="center"/>
        <w:outlineLvl w:val="2"/>
        <w:rPr>
          <w:rFonts w:ascii="Times New Roman" w:hAnsi="Times New Roman"/>
          <w:b/>
          <w:smallCaps/>
          <w:sz w:val="28"/>
        </w:rPr>
      </w:pPr>
      <w:r>
        <w:rPr>
          <w:rFonts w:ascii="Times New Roman" w:hAnsi="Times New Roman"/>
          <w:b/>
          <w:sz w:val="28"/>
        </w:rPr>
        <w:t>26 марта 2026 года в 13</w:t>
      </w:r>
      <w:r w:rsidR="000D67A6">
        <w:rPr>
          <w:rFonts w:ascii="Times New Roman" w:hAnsi="Times New Roman"/>
          <w:b/>
          <w:sz w:val="28"/>
        </w:rPr>
        <w:t xml:space="preserve"> часов 00 минут</w:t>
      </w:r>
    </w:p>
    <w:p w:rsidR="00882E13" w:rsidRDefault="000D67A6">
      <w:pPr>
        <w:spacing w:after="0" w:line="240" w:lineRule="auto"/>
        <w:jc w:val="center"/>
        <w:outlineLvl w:val="2"/>
        <w:rPr>
          <w:rFonts w:ascii="Times New Roman" w:hAnsi="Times New Roman"/>
          <w:smallCaps/>
          <w:sz w:val="28"/>
        </w:rPr>
      </w:pPr>
      <w:r>
        <w:rPr>
          <w:rFonts w:ascii="Times New Roman" w:hAnsi="Times New Roman"/>
          <w:sz w:val="28"/>
        </w:rPr>
        <w:t>состоится заседание Ученого совета Академии</w:t>
      </w:r>
    </w:p>
    <w:p w:rsidR="00882E13" w:rsidRDefault="00882E13">
      <w:pPr>
        <w:spacing w:after="0" w:line="240" w:lineRule="auto"/>
        <w:outlineLvl w:val="2"/>
        <w:rPr>
          <w:rFonts w:ascii="Times New Roman" w:hAnsi="Times New Roman"/>
          <w:b/>
          <w:sz w:val="28"/>
        </w:rPr>
      </w:pPr>
    </w:p>
    <w:p w:rsidR="00882E13" w:rsidRDefault="00882E13">
      <w:pPr>
        <w:spacing w:after="0" w:line="240" w:lineRule="auto"/>
        <w:outlineLvl w:val="2"/>
        <w:rPr>
          <w:rFonts w:ascii="Times New Roman" w:hAnsi="Times New Roman"/>
          <w:b/>
          <w:sz w:val="28"/>
        </w:rPr>
      </w:pPr>
    </w:p>
    <w:p w:rsidR="00882E13" w:rsidRDefault="00882E13">
      <w:pPr>
        <w:spacing w:after="0" w:line="240" w:lineRule="auto"/>
        <w:outlineLvl w:val="2"/>
        <w:rPr>
          <w:rFonts w:ascii="Times New Roman" w:hAnsi="Times New Roman"/>
          <w:b/>
          <w:sz w:val="28"/>
        </w:rPr>
      </w:pPr>
    </w:p>
    <w:p w:rsidR="00882E13" w:rsidRDefault="000D67A6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ПОВЕСТКА ДНЯ</w:t>
      </w:r>
    </w:p>
    <w:p w:rsidR="00882E13" w:rsidRDefault="00882E13">
      <w:pPr>
        <w:tabs>
          <w:tab w:val="left" w:pos="567"/>
        </w:tabs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8"/>
        </w:rPr>
      </w:pPr>
    </w:p>
    <w:p w:rsidR="00882E13" w:rsidRDefault="000D67A6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Об утверждении повестки заседания Ученого совета.</w:t>
      </w:r>
    </w:p>
    <w:p w:rsidR="00882E13" w:rsidRDefault="000D67A6">
      <w:pPr>
        <w:pStyle w:val="a7"/>
        <w:spacing w:after="0" w:line="240" w:lineRule="auto"/>
        <w:ind w:left="1035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Докладывает:</w:t>
      </w:r>
      <w:r>
        <w:rPr>
          <w:rFonts w:ascii="Times New Roman" w:hAnsi="Times New Roman"/>
          <w:sz w:val="28"/>
          <w:highlight w:val="white"/>
        </w:rPr>
        <w:t xml:space="preserve"> Председатель Ученого совета </w:t>
      </w:r>
      <w:proofErr w:type="spellStart"/>
      <w:r>
        <w:rPr>
          <w:rFonts w:ascii="Times New Roman" w:hAnsi="Times New Roman"/>
          <w:sz w:val="28"/>
          <w:highlight w:val="white"/>
        </w:rPr>
        <w:t>Ижмулкина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Е.А.</w:t>
      </w:r>
    </w:p>
    <w:p w:rsidR="00882E13" w:rsidRDefault="000D67A6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Проведение выборов на замещение должности заведующего кафедрой экономики и управления АПК и сельскими территориями (1 ставка сроком на 5 лет); включение в бюллетень для тайного голосования по выборам на должность заведующего кафедрой экономики и управления АПК и сельскими территориями (1 ставка сроком на 5 лет) кандидатуры </w:t>
      </w:r>
      <w:proofErr w:type="spellStart"/>
      <w:r>
        <w:rPr>
          <w:rFonts w:ascii="Times New Roman" w:hAnsi="Times New Roman"/>
          <w:sz w:val="28"/>
          <w:highlight w:val="white"/>
        </w:rPr>
        <w:t>Демишкевич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Г.М.</w:t>
      </w:r>
    </w:p>
    <w:p w:rsidR="00882E13" w:rsidRDefault="000D67A6">
      <w:pPr>
        <w:pStyle w:val="a7"/>
        <w:spacing w:after="0" w:line="240" w:lineRule="auto"/>
        <w:ind w:left="1035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Докладывает:</w:t>
      </w:r>
      <w:r>
        <w:rPr>
          <w:rFonts w:ascii="Times New Roman" w:hAnsi="Times New Roman"/>
          <w:sz w:val="28"/>
          <w:highlight w:val="white"/>
        </w:rPr>
        <w:t xml:space="preserve"> Председатель Ученого совета </w:t>
      </w:r>
      <w:proofErr w:type="spellStart"/>
      <w:r>
        <w:rPr>
          <w:rFonts w:ascii="Times New Roman" w:hAnsi="Times New Roman"/>
          <w:sz w:val="28"/>
          <w:highlight w:val="white"/>
        </w:rPr>
        <w:t>Ижмулкина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Е.А.</w:t>
      </w:r>
    </w:p>
    <w:p w:rsidR="00882E13" w:rsidRDefault="000D67A6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Проведение конкурса на замещение должности преподавателя Учебно-практического центра беспилотных авиационных систем в АПК (1 ставка сроком на 5 лет); включение в бюллетень для тайного голосования по конкурсу на должность преподавателя Учебно-практического центра беспилотных авиационных систем в АПК (1 ставка сроком на 5 лет) кандидатуры </w:t>
      </w:r>
      <w:proofErr w:type="spellStart"/>
      <w:r>
        <w:rPr>
          <w:rFonts w:ascii="Times New Roman" w:hAnsi="Times New Roman"/>
          <w:sz w:val="28"/>
          <w:highlight w:val="white"/>
        </w:rPr>
        <w:t>Гоминюка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Л.Л.</w:t>
      </w:r>
    </w:p>
    <w:p w:rsidR="00882E13" w:rsidRDefault="000D67A6">
      <w:pPr>
        <w:pStyle w:val="a7"/>
        <w:spacing w:after="0" w:line="240" w:lineRule="auto"/>
        <w:ind w:left="1035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Докладывает:</w:t>
      </w:r>
      <w:r>
        <w:rPr>
          <w:rFonts w:ascii="Times New Roman" w:hAnsi="Times New Roman"/>
          <w:sz w:val="28"/>
          <w:highlight w:val="white"/>
        </w:rPr>
        <w:t xml:space="preserve"> Председатель Ученого совета </w:t>
      </w:r>
      <w:proofErr w:type="spellStart"/>
      <w:r>
        <w:rPr>
          <w:rFonts w:ascii="Times New Roman" w:hAnsi="Times New Roman"/>
          <w:sz w:val="28"/>
          <w:highlight w:val="white"/>
        </w:rPr>
        <w:t>Ижмулкина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Е.А.</w:t>
      </w:r>
    </w:p>
    <w:p w:rsidR="00882E13" w:rsidRDefault="000D67A6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Проведение конкурса на замещение должности преподавателя кафедры агробиотехнологий (0,5 ставки сроком на 5 лет); включение в бюллетень для тайного голосования по конкурсу на должность преподавателя кафедры агробиотехнологий (0,5 ставки сроком на 5 лет) кандидатуры Самсоновой Л.Н.</w:t>
      </w:r>
    </w:p>
    <w:p w:rsidR="00882E13" w:rsidRDefault="000D67A6">
      <w:pPr>
        <w:pStyle w:val="a7"/>
        <w:spacing w:after="0" w:line="240" w:lineRule="auto"/>
        <w:ind w:left="1035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Докладывает:</w:t>
      </w:r>
      <w:r>
        <w:rPr>
          <w:rFonts w:ascii="Times New Roman" w:hAnsi="Times New Roman"/>
          <w:sz w:val="28"/>
          <w:highlight w:val="white"/>
        </w:rPr>
        <w:t xml:space="preserve"> Председатель Ученого совета </w:t>
      </w:r>
      <w:proofErr w:type="spellStart"/>
      <w:r>
        <w:rPr>
          <w:rFonts w:ascii="Times New Roman" w:hAnsi="Times New Roman"/>
          <w:sz w:val="28"/>
          <w:highlight w:val="white"/>
        </w:rPr>
        <w:t>Ижмулкина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Е.А.</w:t>
      </w:r>
    </w:p>
    <w:p w:rsidR="00882E13" w:rsidRDefault="000D67A6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Проведение конкурса на замещение должности доцента кафедры экономики и управления АПК и сельскими территориями (0,5 ставки сроком на 5 лет); включение в бюллетень для тайного голосования по конкурсу на должность доцента кафедры экономики и управления АПК и сельскими территориями (0,5 ставки сроком на 5 лет) кандидатуры Катаева В.И.</w:t>
      </w:r>
    </w:p>
    <w:p w:rsidR="00882E13" w:rsidRDefault="000D67A6">
      <w:pPr>
        <w:pStyle w:val="a7"/>
        <w:spacing w:after="0" w:line="240" w:lineRule="auto"/>
        <w:ind w:left="1035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Докладывает:</w:t>
      </w:r>
      <w:r>
        <w:rPr>
          <w:rFonts w:ascii="Times New Roman" w:hAnsi="Times New Roman"/>
          <w:sz w:val="28"/>
          <w:highlight w:val="white"/>
        </w:rPr>
        <w:t xml:space="preserve"> Председатель Ученого совета </w:t>
      </w:r>
      <w:proofErr w:type="spellStart"/>
      <w:r>
        <w:rPr>
          <w:rFonts w:ascii="Times New Roman" w:hAnsi="Times New Roman"/>
          <w:sz w:val="28"/>
          <w:highlight w:val="white"/>
        </w:rPr>
        <w:t>Ижмулкина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Е.А.</w:t>
      </w:r>
    </w:p>
    <w:p w:rsidR="00882E13" w:rsidRDefault="000D67A6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Проведение конкурса на замещение должности доцента кафедры экономики и управления АПК и сельскими территориями (0,5 ставки сроком на 5 лет); включение в бюллетень для тайного голосования по конкурсу на должность доцента кафедры экономики и управления АПК и сельскими территориями (0,5 ставки сроком на 5 лет) кандидатуры </w:t>
      </w:r>
      <w:proofErr w:type="spellStart"/>
      <w:r>
        <w:rPr>
          <w:rFonts w:ascii="Times New Roman" w:hAnsi="Times New Roman"/>
          <w:sz w:val="28"/>
          <w:highlight w:val="white"/>
        </w:rPr>
        <w:t>Самарханова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Т.Г.</w:t>
      </w:r>
    </w:p>
    <w:p w:rsidR="00882E13" w:rsidRDefault="000D67A6">
      <w:pPr>
        <w:pStyle w:val="a7"/>
        <w:spacing w:after="0" w:line="240" w:lineRule="auto"/>
        <w:ind w:left="1035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Докладывает:</w:t>
      </w:r>
      <w:r>
        <w:rPr>
          <w:rFonts w:ascii="Times New Roman" w:hAnsi="Times New Roman"/>
          <w:sz w:val="28"/>
          <w:highlight w:val="white"/>
        </w:rPr>
        <w:t xml:space="preserve"> Председатель Ученого совета </w:t>
      </w:r>
      <w:proofErr w:type="spellStart"/>
      <w:r>
        <w:rPr>
          <w:rFonts w:ascii="Times New Roman" w:hAnsi="Times New Roman"/>
          <w:sz w:val="28"/>
          <w:highlight w:val="white"/>
        </w:rPr>
        <w:t>Ижмулкина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Е.А.</w:t>
      </w:r>
    </w:p>
    <w:p w:rsidR="00882E13" w:rsidRDefault="000D67A6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lastRenderedPageBreak/>
        <w:t>Избрание счетной комиссии в составе не менее 3-х человек для проведения процедуры конкурса на замещение должностей ППС, выборов заведующего кафедрой.</w:t>
      </w:r>
    </w:p>
    <w:p w:rsidR="00882E13" w:rsidRDefault="000D67A6">
      <w:pPr>
        <w:pStyle w:val="a7"/>
        <w:spacing w:after="0" w:line="240" w:lineRule="auto"/>
        <w:ind w:left="1035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Докладывает:</w:t>
      </w:r>
      <w:r>
        <w:rPr>
          <w:rFonts w:ascii="Times New Roman" w:hAnsi="Times New Roman"/>
          <w:sz w:val="28"/>
          <w:highlight w:val="white"/>
        </w:rPr>
        <w:t xml:space="preserve"> Ученый секретарь Ученого совета Шевченко В.Н.</w:t>
      </w:r>
    </w:p>
    <w:p w:rsidR="00882E13" w:rsidRDefault="000D67A6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Проведение процедуры голосования на замещение должностей ППС по конкурсу, выборам заведующего кафедрой.</w:t>
      </w:r>
    </w:p>
    <w:p w:rsidR="00882E13" w:rsidRDefault="000D67A6">
      <w:pPr>
        <w:pStyle w:val="a7"/>
        <w:spacing w:after="0" w:line="240" w:lineRule="auto"/>
        <w:ind w:left="1035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 xml:space="preserve">Докладывает: </w:t>
      </w:r>
      <w:r>
        <w:rPr>
          <w:rFonts w:ascii="Times New Roman" w:hAnsi="Times New Roman"/>
          <w:sz w:val="28"/>
          <w:highlight w:val="white"/>
        </w:rPr>
        <w:t xml:space="preserve">Председатель Ученого совета </w:t>
      </w:r>
      <w:proofErr w:type="spellStart"/>
      <w:r>
        <w:rPr>
          <w:rFonts w:ascii="Times New Roman" w:hAnsi="Times New Roman"/>
          <w:sz w:val="28"/>
          <w:highlight w:val="white"/>
        </w:rPr>
        <w:t>Ижмулкина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Е.А.</w:t>
      </w:r>
    </w:p>
    <w:p w:rsidR="00882E13" w:rsidRDefault="000D67A6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О </w:t>
      </w:r>
      <w:proofErr w:type="spellStart"/>
      <w:r>
        <w:rPr>
          <w:rFonts w:ascii="Times New Roman" w:hAnsi="Times New Roman"/>
          <w:sz w:val="28"/>
          <w:highlight w:val="white"/>
        </w:rPr>
        <w:t>цифровизации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образовательной деятельности в целях повышения эффективности управления учебным процессом.</w:t>
      </w:r>
      <w:r>
        <w:rPr>
          <w:rFonts w:ascii="Times New Roman" w:hAnsi="Times New Roman"/>
          <w:sz w:val="28"/>
          <w:highlight w:val="white"/>
        </w:rPr>
        <w:tab/>
      </w:r>
    </w:p>
    <w:p w:rsidR="00571F8A" w:rsidRPr="00571F8A" w:rsidRDefault="000D67A6" w:rsidP="00571F8A">
      <w:pPr>
        <w:pStyle w:val="a7"/>
        <w:spacing w:after="0" w:line="240" w:lineRule="auto"/>
        <w:ind w:left="1035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Докладывает:</w:t>
      </w:r>
      <w:r>
        <w:rPr>
          <w:rFonts w:ascii="Times New Roman" w:hAnsi="Times New Roman"/>
          <w:sz w:val="28"/>
          <w:highlight w:val="white"/>
        </w:rPr>
        <w:t xml:space="preserve"> Ученый секретарь Ученого совета Шевченко В.Н.</w:t>
      </w:r>
      <w:bookmarkStart w:id="0" w:name="_GoBack"/>
      <w:bookmarkEnd w:id="0"/>
    </w:p>
    <w:p w:rsidR="00882E13" w:rsidRDefault="000D67A6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 О ходе реализации программ, реализуемых Центром перспективных проектов.</w:t>
      </w:r>
    </w:p>
    <w:p w:rsidR="00882E13" w:rsidRDefault="000D67A6">
      <w:pPr>
        <w:pStyle w:val="a7"/>
        <w:spacing w:after="0" w:line="240" w:lineRule="auto"/>
        <w:ind w:left="1035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Докладывает:</w:t>
      </w:r>
      <w:r>
        <w:rPr>
          <w:rFonts w:ascii="Times New Roman" w:hAnsi="Times New Roman"/>
          <w:sz w:val="28"/>
          <w:highlight w:val="white"/>
        </w:rPr>
        <w:t xml:space="preserve"> руководитель центра </w:t>
      </w:r>
      <w:proofErr w:type="spellStart"/>
      <w:r>
        <w:rPr>
          <w:rFonts w:ascii="Times New Roman" w:hAnsi="Times New Roman"/>
          <w:sz w:val="28"/>
          <w:highlight w:val="white"/>
        </w:rPr>
        <w:t>Маршалкина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Е.Ю.</w:t>
      </w:r>
    </w:p>
    <w:p w:rsidR="00882E13" w:rsidRDefault="000D67A6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Отчет о результатах самообследования за 2025 г.</w:t>
      </w:r>
    </w:p>
    <w:p w:rsidR="00290CBF" w:rsidRDefault="000D67A6" w:rsidP="00290CBF">
      <w:pPr>
        <w:pStyle w:val="a7"/>
        <w:spacing w:after="0" w:line="240" w:lineRule="auto"/>
        <w:ind w:left="1035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Докладывает:</w:t>
      </w:r>
      <w:r>
        <w:rPr>
          <w:rFonts w:ascii="Times New Roman" w:hAnsi="Times New Roman"/>
          <w:sz w:val="28"/>
          <w:highlight w:val="white"/>
        </w:rPr>
        <w:t xml:space="preserve"> Ученый секретарь Ученого совета Шевченко В.Н.</w:t>
      </w:r>
    </w:p>
    <w:p w:rsidR="00290CBF" w:rsidRPr="00F34047" w:rsidRDefault="00290CBF" w:rsidP="00290CB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auto"/>
          <w:sz w:val="28"/>
          <w:highlight w:val="white"/>
        </w:rPr>
      </w:pPr>
      <w:r w:rsidRPr="00F34047">
        <w:rPr>
          <w:rFonts w:ascii="Times New Roman" w:hAnsi="Times New Roman"/>
          <w:color w:val="auto"/>
          <w:sz w:val="28"/>
          <w:highlight w:val="white"/>
        </w:rPr>
        <w:t xml:space="preserve"> О вступлении в </w:t>
      </w:r>
      <w:r w:rsidRPr="00F34047">
        <w:rPr>
          <w:rFonts w:ascii="Times New Roman" w:hAnsi="Times New Roman"/>
          <w:color w:val="auto"/>
          <w:sz w:val="28"/>
        </w:rPr>
        <w:t>Общероссийское межотраслевое объединение работодателей «Агропромышленный союз России» (</w:t>
      </w:r>
      <w:proofErr w:type="spellStart"/>
      <w:r w:rsidRPr="00F34047">
        <w:rPr>
          <w:rFonts w:ascii="Times New Roman" w:hAnsi="Times New Roman"/>
          <w:color w:val="auto"/>
          <w:sz w:val="28"/>
        </w:rPr>
        <w:t>Росагропромсоюз</w:t>
      </w:r>
      <w:proofErr w:type="spellEnd"/>
      <w:r w:rsidRPr="00F34047">
        <w:rPr>
          <w:rFonts w:ascii="Times New Roman" w:hAnsi="Times New Roman"/>
          <w:color w:val="auto"/>
          <w:sz w:val="28"/>
        </w:rPr>
        <w:t>).</w:t>
      </w:r>
    </w:p>
    <w:p w:rsidR="00882E13" w:rsidRPr="00F34047" w:rsidRDefault="00290CBF">
      <w:pPr>
        <w:spacing w:after="0" w:line="240" w:lineRule="auto"/>
        <w:jc w:val="both"/>
        <w:rPr>
          <w:rFonts w:ascii="Times New Roman" w:hAnsi="Times New Roman"/>
          <w:color w:val="auto"/>
          <w:sz w:val="28"/>
        </w:rPr>
      </w:pPr>
      <w:r w:rsidRPr="00F34047">
        <w:rPr>
          <w:rFonts w:ascii="Times New Roman" w:hAnsi="Times New Roman"/>
          <w:b/>
          <w:color w:val="auto"/>
          <w:sz w:val="28"/>
        </w:rPr>
        <w:t xml:space="preserve">              Докладывает:</w:t>
      </w:r>
      <w:r w:rsidRPr="00F34047">
        <w:rPr>
          <w:rFonts w:ascii="Times New Roman" w:hAnsi="Times New Roman"/>
          <w:color w:val="auto"/>
          <w:sz w:val="28"/>
        </w:rPr>
        <w:t xml:space="preserve"> Председатель Ученого совета </w:t>
      </w:r>
      <w:proofErr w:type="spellStart"/>
      <w:r w:rsidRPr="00F34047">
        <w:rPr>
          <w:rFonts w:ascii="Times New Roman" w:hAnsi="Times New Roman"/>
          <w:color w:val="auto"/>
          <w:sz w:val="28"/>
        </w:rPr>
        <w:t>Ижмулкина</w:t>
      </w:r>
      <w:proofErr w:type="spellEnd"/>
      <w:r w:rsidRPr="00F34047">
        <w:rPr>
          <w:rFonts w:ascii="Times New Roman" w:hAnsi="Times New Roman"/>
          <w:color w:val="auto"/>
          <w:sz w:val="28"/>
        </w:rPr>
        <w:t xml:space="preserve"> Е.А.</w:t>
      </w:r>
    </w:p>
    <w:p w:rsidR="00882E13" w:rsidRPr="00290CBF" w:rsidRDefault="00882E13">
      <w:pPr>
        <w:spacing w:after="0" w:line="240" w:lineRule="auto"/>
        <w:jc w:val="both"/>
        <w:rPr>
          <w:rFonts w:ascii="Times New Roman" w:hAnsi="Times New Roman"/>
          <w:color w:val="00B050"/>
          <w:sz w:val="28"/>
        </w:rPr>
      </w:pPr>
    </w:p>
    <w:p w:rsidR="00882E13" w:rsidRDefault="00882E1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882E13" w:rsidRDefault="000D67A6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 Ученого совета                                                          Е.А. </w:t>
      </w:r>
      <w:proofErr w:type="spellStart"/>
      <w:r>
        <w:rPr>
          <w:rFonts w:ascii="Times New Roman" w:hAnsi="Times New Roman"/>
          <w:sz w:val="28"/>
        </w:rPr>
        <w:t>Ижмулкина</w:t>
      </w:r>
      <w:proofErr w:type="spellEnd"/>
    </w:p>
    <w:p w:rsidR="00882E13" w:rsidRDefault="00882E13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882E13" w:rsidRDefault="00882E13">
      <w:pPr>
        <w:spacing w:after="0" w:line="240" w:lineRule="auto"/>
        <w:jc w:val="both"/>
        <w:rPr>
          <w:rFonts w:ascii="Times New Roman" w:hAnsi="Times New Roman"/>
          <w:sz w:val="26"/>
        </w:rPr>
      </w:pPr>
    </w:p>
    <w:sectPr w:rsidR="00882E13">
      <w:headerReference w:type="default" r:id="rId8"/>
      <w:pgSz w:w="11906" w:h="16838"/>
      <w:pgMar w:top="851" w:right="850" w:bottom="426" w:left="1418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E0D" w:rsidRDefault="005E3E0D">
      <w:pPr>
        <w:spacing w:after="0" w:line="240" w:lineRule="auto"/>
      </w:pPr>
      <w:r>
        <w:separator/>
      </w:r>
    </w:p>
  </w:endnote>
  <w:endnote w:type="continuationSeparator" w:id="0">
    <w:p w:rsidR="005E3E0D" w:rsidRDefault="005E3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E0D" w:rsidRDefault="005E3E0D">
      <w:pPr>
        <w:spacing w:after="0" w:line="240" w:lineRule="auto"/>
      </w:pPr>
      <w:r>
        <w:separator/>
      </w:r>
    </w:p>
  </w:footnote>
  <w:footnote w:type="continuationSeparator" w:id="0">
    <w:p w:rsidR="005E3E0D" w:rsidRDefault="005E3E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E13" w:rsidRDefault="000D67A6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571F8A">
      <w:rPr>
        <w:noProof/>
      </w:rPr>
      <w:t>2</w:t>
    </w:r>
    <w:r>
      <w:fldChar w:fldCharType="end"/>
    </w:r>
  </w:p>
  <w:p w:rsidR="00882E13" w:rsidRDefault="00882E13">
    <w:pPr>
      <w:pStyle w:val="a5"/>
      <w:jc w:val="center"/>
      <w:rPr>
        <w:rFonts w:ascii="Times New Roman" w:hAnsi="Times New Roman"/>
        <w:sz w:val="28"/>
      </w:rPr>
    </w:pPr>
  </w:p>
  <w:p w:rsidR="00882E13" w:rsidRDefault="00882E1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C7284"/>
    <w:multiLevelType w:val="multilevel"/>
    <w:tmpl w:val="E008246C"/>
    <w:lvl w:ilvl="0">
      <w:start w:val="1"/>
      <w:numFmt w:val="decimal"/>
      <w:lvlText w:val="%1."/>
      <w:lvlJc w:val="left"/>
      <w:pPr>
        <w:ind w:left="1035" w:hanging="360"/>
      </w:pPr>
    </w:lvl>
    <w:lvl w:ilvl="1">
      <w:start w:val="1"/>
      <w:numFmt w:val="lowerLetter"/>
      <w:lvlText w:val="%2."/>
      <w:lvlJc w:val="left"/>
      <w:pPr>
        <w:ind w:left="1755" w:hanging="360"/>
      </w:pPr>
    </w:lvl>
    <w:lvl w:ilvl="2">
      <w:start w:val="1"/>
      <w:numFmt w:val="lowerRoman"/>
      <w:lvlText w:val="%3."/>
      <w:lvlJc w:val="right"/>
      <w:pPr>
        <w:ind w:left="2475" w:hanging="180"/>
      </w:pPr>
    </w:lvl>
    <w:lvl w:ilvl="3">
      <w:start w:val="1"/>
      <w:numFmt w:val="decimal"/>
      <w:lvlText w:val="%4."/>
      <w:lvlJc w:val="left"/>
      <w:pPr>
        <w:ind w:left="3195" w:hanging="360"/>
      </w:pPr>
    </w:lvl>
    <w:lvl w:ilvl="4">
      <w:start w:val="1"/>
      <w:numFmt w:val="lowerLetter"/>
      <w:lvlText w:val="%5."/>
      <w:lvlJc w:val="left"/>
      <w:pPr>
        <w:ind w:left="3915" w:hanging="360"/>
      </w:pPr>
    </w:lvl>
    <w:lvl w:ilvl="5">
      <w:start w:val="1"/>
      <w:numFmt w:val="lowerRoman"/>
      <w:lvlText w:val="%6."/>
      <w:lvlJc w:val="right"/>
      <w:pPr>
        <w:ind w:left="4635" w:hanging="180"/>
      </w:pPr>
    </w:lvl>
    <w:lvl w:ilvl="6">
      <w:start w:val="1"/>
      <w:numFmt w:val="decimal"/>
      <w:lvlText w:val="%7."/>
      <w:lvlJc w:val="left"/>
      <w:pPr>
        <w:ind w:left="5355" w:hanging="360"/>
      </w:pPr>
    </w:lvl>
    <w:lvl w:ilvl="7">
      <w:start w:val="1"/>
      <w:numFmt w:val="lowerLetter"/>
      <w:lvlText w:val="%8."/>
      <w:lvlJc w:val="left"/>
      <w:pPr>
        <w:ind w:left="6075" w:hanging="360"/>
      </w:pPr>
    </w:lvl>
    <w:lvl w:ilvl="8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82E13"/>
    <w:rsid w:val="000C4E02"/>
    <w:rsid w:val="000D67A6"/>
    <w:rsid w:val="001C24F3"/>
    <w:rsid w:val="00290CBF"/>
    <w:rsid w:val="00571F8A"/>
    <w:rsid w:val="005E3E0D"/>
    <w:rsid w:val="007047FE"/>
    <w:rsid w:val="00882E13"/>
    <w:rsid w:val="00A9388D"/>
    <w:rsid w:val="00F3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2F5496" w:themeColor="accent1" w:themeShade="BF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7">
    <w:name w:val="List Paragraph"/>
    <w:basedOn w:val="a"/>
    <w:link w:val="a8"/>
    <w:pPr>
      <w:ind w:left="720"/>
      <w:contextualSpacing/>
    </w:pPr>
  </w:style>
  <w:style w:type="character" w:customStyle="1" w:styleId="a8">
    <w:name w:val="Абзац списка Знак"/>
    <w:basedOn w:val="1"/>
    <w:link w:val="a7"/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2F5496" w:themeColor="accent1" w:themeShade="BF"/>
      <w:sz w:val="28"/>
    </w:rPr>
  </w:style>
  <w:style w:type="paragraph" w:customStyle="1" w:styleId="12">
    <w:name w:val="Основной шрифт абзаца1"/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1"/>
    <w:link w:val="aa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2F5496" w:themeColor="accent1" w:themeShade="BF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7">
    <w:name w:val="List Paragraph"/>
    <w:basedOn w:val="a"/>
    <w:link w:val="a8"/>
    <w:pPr>
      <w:ind w:left="720"/>
      <w:contextualSpacing/>
    </w:pPr>
  </w:style>
  <w:style w:type="character" w:customStyle="1" w:styleId="a8">
    <w:name w:val="Абзац списка Знак"/>
    <w:basedOn w:val="1"/>
    <w:link w:val="a7"/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2F5496" w:themeColor="accent1" w:themeShade="BF"/>
      <w:sz w:val="28"/>
    </w:rPr>
  </w:style>
  <w:style w:type="paragraph" w:customStyle="1" w:styleId="12">
    <w:name w:val="Основной шрифт абзаца1"/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1"/>
    <w:link w:val="aa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406-ur</cp:lastModifiedBy>
  <cp:revision>7</cp:revision>
  <cp:lastPrinted>2026-03-31T07:42:00Z</cp:lastPrinted>
  <dcterms:created xsi:type="dcterms:W3CDTF">2026-03-25T15:29:00Z</dcterms:created>
  <dcterms:modified xsi:type="dcterms:W3CDTF">2026-04-03T10:05:00Z</dcterms:modified>
</cp:coreProperties>
</file>